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DBB1A0" w14:textId="5FF8B013" w:rsidR="00073310" w:rsidRPr="00A16FFD" w:rsidRDefault="00A16FFD">
      <w:pPr>
        <w:rPr>
          <w:rFonts w:ascii="Calibri" w:hAnsi="Calibri" w:cs="Calibri"/>
          <w:b/>
          <w:bCs/>
          <w:lang w:val="en-US"/>
        </w:rPr>
      </w:pPr>
      <w:r w:rsidRPr="00A16FFD">
        <w:rPr>
          <w:rFonts w:ascii="Calibri" w:hAnsi="Calibri" w:cs="Calibri"/>
          <w:b/>
          <w:bCs/>
          <w:lang w:val="en-US"/>
        </w:rPr>
        <w:t xml:space="preserve">Data Visualization: </w:t>
      </w:r>
    </w:p>
    <w:p w14:paraId="0AF0A860" w14:textId="09E5D80E" w:rsidR="00A16FFD" w:rsidRPr="00A16FFD" w:rsidRDefault="00A16FFD">
      <w:pPr>
        <w:rPr>
          <w:rFonts w:ascii="Calibri" w:hAnsi="Calibri" w:cs="Calibri"/>
          <w:b/>
          <w:bCs/>
          <w:lang w:val="en-US"/>
        </w:rPr>
      </w:pPr>
      <w:r w:rsidRPr="00A16FFD">
        <w:rPr>
          <w:rFonts w:ascii="Calibri" w:hAnsi="Calibri" w:cs="Calibri"/>
          <w:b/>
          <w:bCs/>
          <w:lang w:val="en-US"/>
        </w:rPr>
        <w:t>Activity 4.1</w:t>
      </w:r>
    </w:p>
    <w:p w14:paraId="42625B56" w14:textId="72421061" w:rsidR="00A16FFD" w:rsidRDefault="00A16FFD">
      <w:pPr>
        <w:rPr>
          <w:rFonts w:ascii="Calibri" w:hAnsi="Calibri" w:cs="Calibri"/>
          <w:b/>
          <w:bCs/>
          <w:lang w:val="en-US"/>
        </w:rPr>
      </w:pPr>
      <w:r w:rsidRPr="00A16FFD">
        <w:rPr>
          <w:rFonts w:ascii="Calibri" w:hAnsi="Calibri" w:cs="Calibri"/>
          <w:b/>
          <w:bCs/>
          <w:lang w:val="en-US"/>
        </w:rPr>
        <w:t xml:space="preserve">Ganesh </w:t>
      </w:r>
      <w:proofErr w:type="spellStart"/>
      <w:r w:rsidRPr="00A16FFD">
        <w:rPr>
          <w:rFonts w:ascii="Calibri" w:hAnsi="Calibri" w:cs="Calibri"/>
          <w:b/>
          <w:bCs/>
          <w:lang w:val="en-US"/>
        </w:rPr>
        <w:t>Gundekarla</w:t>
      </w:r>
      <w:proofErr w:type="spellEnd"/>
    </w:p>
    <w:p w14:paraId="66F68880" w14:textId="77777777" w:rsidR="00A16FFD" w:rsidRDefault="00A16FFD">
      <w:pPr>
        <w:rPr>
          <w:rFonts w:ascii="Calibri" w:hAnsi="Calibri" w:cs="Calibri"/>
          <w:b/>
          <w:bCs/>
          <w:lang w:val="en-US"/>
        </w:rPr>
      </w:pPr>
    </w:p>
    <w:p w14:paraId="0C0A6712" w14:textId="42089D71" w:rsidR="00A16FFD" w:rsidRDefault="00A16FFD">
      <w:pPr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 xml:space="preserve">Task </w:t>
      </w:r>
      <w:proofErr w:type="gramStart"/>
      <w:r>
        <w:rPr>
          <w:rFonts w:ascii="Calibri" w:hAnsi="Calibri" w:cs="Calibri"/>
          <w:b/>
          <w:bCs/>
          <w:lang w:val="en-US"/>
        </w:rPr>
        <w:t>1 :</w:t>
      </w:r>
      <w:proofErr w:type="gramEnd"/>
      <w:r>
        <w:rPr>
          <w:rFonts w:ascii="Calibri" w:hAnsi="Calibri" w:cs="Calibri"/>
          <w:b/>
          <w:bCs/>
          <w:lang w:val="en-US"/>
        </w:rPr>
        <w:t xml:space="preserve"> </w:t>
      </w:r>
    </w:p>
    <w:p w14:paraId="201F8691" w14:textId="5008AFD6" w:rsidR="00A16FFD" w:rsidRPr="00A16FFD" w:rsidRDefault="00A16FFD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b/>
          <w:bCs/>
          <w:lang w:val="en-US"/>
        </w:rPr>
        <w:t xml:space="preserve">Step </w:t>
      </w:r>
      <w:proofErr w:type="gramStart"/>
      <w:r>
        <w:rPr>
          <w:rFonts w:ascii="Calibri" w:hAnsi="Calibri" w:cs="Calibri"/>
          <w:b/>
          <w:bCs/>
          <w:lang w:val="en-US"/>
        </w:rPr>
        <w:t>1 :</w:t>
      </w:r>
      <w:proofErr w:type="gramEnd"/>
      <w:r>
        <w:rPr>
          <w:rFonts w:ascii="Calibri" w:hAnsi="Calibri" w:cs="Calibri"/>
          <w:b/>
          <w:bCs/>
          <w:lang w:val="en-US"/>
        </w:rPr>
        <w:t xml:space="preserve"> </w:t>
      </w:r>
      <w:r>
        <w:rPr>
          <w:rFonts w:ascii="Calibri" w:hAnsi="Calibri" w:cs="Calibri"/>
          <w:lang w:val="en-US"/>
        </w:rPr>
        <w:t xml:space="preserve">We have connected the sample superstore file and connected to it in the Tableau app. </w:t>
      </w:r>
    </w:p>
    <w:p w14:paraId="3A0C161A" w14:textId="694FC16C" w:rsidR="00A16FFD" w:rsidRDefault="00A505C5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33BC39A1" wp14:editId="18B9E5DC">
            <wp:extent cx="5942965" cy="6079787"/>
            <wp:effectExtent l="0" t="0" r="635" b="3810"/>
            <wp:docPr id="858378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78720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16" cy="608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90A7" w14:textId="77777777" w:rsidR="00A505C5" w:rsidRPr="00A16FFD" w:rsidRDefault="00A505C5">
      <w:pPr>
        <w:rPr>
          <w:rFonts w:ascii="Calibri" w:hAnsi="Calibri" w:cs="Calibri"/>
          <w:lang w:val="en-US"/>
        </w:rPr>
      </w:pPr>
    </w:p>
    <w:p w14:paraId="73E9EF67" w14:textId="320A6F4C" w:rsidR="00A16FFD" w:rsidRDefault="00A16FFD">
      <w:pPr>
        <w:rPr>
          <w:lang w:val="en-US"/>
        </w:rPr>
      </w:pPr>
    </w:p>
    <w:p w14:paraId="7646CCB4" w14:textId="4F791B93" w:rsidR="00A16FFD" w:rsidRDefault="00A16FFD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 xml:space="preserve">2 </w:t>
      </w:r>
      <w:r w:rsidR="00A505C5">
        <w:rPr>
          <w:lang w:val="en-US"/>
        </w:rPr>
        <w:t xml:space="preserve"> and</w:t>
      </w:r>
      <w:proofErr w:type="gramEnd"/>
      <w:r w:rsidR="00A505C5">
        <w:rPr>
          <w:lang w:val="en-US"/>
        </w:rPr>
        <w:t xml:space="preserve"> step 3</w:t>
      </w:r>
      <w:r>
        <w:rPr>
          <w:lang w:val="en-US"/>
        </w:rPr>
        <w:t xml:space="preserve">:  selecting the Orders from the imported excel file. </w:t>
      </w:r>
    </w:p>
    <w:p w14:paraId="6C7BBFBC" w14:textId="72719E6E" w:rsidR="00A16FFD" w:rsidRDefault="00A505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D7CCF6" wp14:editId="7423B3E9">
            <wp:extent cx="5943600" cy="6887183"/>
            <wp:effectExtent l="0" t="0" r="0" b="0"/>
            <wp:docPr id="5218434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43479" name="Picture 52184347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383" cy="68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17FC" w14:textId="26A34C74" w:rsidR="00A16FFD" w:rsidRDefault="00A16FFD">
      <w:pPr>
        <w:rPr>
          <w:lang w:val="en-US"/>
        </w:rPr>
      </w:pPr>
      <w:r>
        <w:rPr>
          <w:lang w:val="en-US"/>
        </w:rPr>
        <w:lastRenderedPageBreak/>
        <w:t xml:space="preserve">Step </w:t>
      </w:r>
      <w:proofErr w:type="gramStart"/>
      <w:r>
        <w:rPr>
          <w:lang w:val="en-US"/>
        </w:rPr>
        <w:t>4 :</w:t>
      </w:r>
      <w:proofErr w:type="gramEnd"/>
      <w:r>
        <w:rPr>
          <w:lang w:val="en-US"/>
        </w:rPr>
        <w:t xml:space="preserve"> Dragging of the returns table and placing it beside Orders in order to draw relationships. </w:t>
      </w:r>
    </w:p>
    <w:p w14:paraId="0793B447" w14:textId="131C138C" w:rsidR="00A16FFD" w:rsidRDefault="005117A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2691E4" wp14:editId="20557344">
            <wp:extent cx="5943600" cy="7477760"/>
            <wp:effectExtent l="0" t="0" r="0" b="2540"/>
            <wp:docPr id="86598921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89219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2539" w14:textId="5BBF5635" w:rsidR="00A16FFD" w:rsidRDefault="00A16FFD">
      <w:pPr>
        <w:rPr>
          <w:lang w:val="en-US"/>
        </w:rPr>
      </w:pPr>
    </w:p>
    <w:p w14:paraId="71E75E72" w14:textId="7A7C2C56" w:rsidR="009921F1" w:rsidRDefault="009921F1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5 :</w:t>
      </w:r>
      <w:proofErr w:type="gramEnd"/>
      <w:r>
        <w:rPr>
          <w:lang w:val="en-US"/>
        </w:rPr>
        <w:t xml:space="preserve"> Join configuration using the tableau where we can select left join or the right ones or total . </w:t>
      </w:r>
    </w:p>
    <w:p w14:paraId="3C5EE500" w14:textId="52410B8E" w:rsidR="005117A6" w:rsidRDefault="005117A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6519D5" wp14:editId="36EF95E0">
            <wp:extent cx="5943251" cy="6858000"/>
            <wp:effectExtent l="0" t="0" r="635" b="0"/>
            <wp:docPr id="13700828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82837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99" cy="68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2FC1" w14:textId="77777777" w:rsidR="005117A6" w:rsidRDefault="005117A6">
      <w:pPr>
        <w:rPr>
          <w:lang w:val="en-US"/>
        </w:rPr>
      </w:pPr>
    </w:p>
    <w:p w14:paraId="1B4DACA0" w14:textId="0D730B7D" w:rsidR="005117A6" w:rsidRDefault="005117A6">
      <w:pPr>
        <w:rPr>
          <w:lang w:val="en-US"/>
        </w:rPr>
      </w:pPr>
      <w:r>
        <w:rPr>
          <w:lang w:val="en-US"/>
        </w:rPr>
        <w:lastRenderedPageBreak/>
        <w:t xml:space="preserve">Step </w:t>
      </w:r>
      <w:proofErr w:type="gramStart"/>
      <w:r>
        <w:rPr>
          <w:lang w:val="en-US"/>
        </w:rPr>
        <w:t>6 :</w:t>
      </w:r>
      <w:proofErr w:type="gramEnd"/>
      <w:r>
        <w:rPr>
          <w:lang w:val="en-US"/>
        </w:rPr>
        <w:t xml:space="preserve"> </w:t>
      </w:r>
      <w:r w:rsidR="00E368AE">
        <w:rPr>
          <w:lang w:val="en-US"/>
        </w:rPr>
        <w:t>performing visualizations in the sheet one where each color will be representing us the different sub category of the products.</w:t>
      </w:r>
    </w:p>
    <w:p w14:paraId="41370986" w14:textId="5FFC986C" w:rsidR="005117A6" w:rsidRDefault="005117A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05620" wp14:editId="5687E882">
            <wp:extent cx="5943600" cy="6388735"/>
            <wp:effectExtent l="0" t="0" r="0" b="0"/>
            <wp:docPr id="212260914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09147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470" w14:textId="77777777" w:rsidR="00E368AE" w:rsidRDefault="00E368AE">
      <w:pPr>
        <w:rPr>
          <w:lang w:val="en-US"/>
        </w:rPr>
      </w:pPr>
    </w:p>
    <w:p w14:paraId="12A4E0B9" w14:textId="0723F5B6" w:rsidR="00E368AE" w:rsidRDefault="00E368AE">
      <w:pPr>
        <w:rPr>
          <w:lang w:val="en-US"/>
        </w:rPr>
      </w:pPr>
      <w:r>
        <w:rPr>
          <w:lang w:val="en-US"/>
        </w:rPr>
        <w:t>Step 7</w:t>
      </w:r>
      <w:proofErr w:type="gramStart"/>
      <w:r>
        <w:rPr>
          <w:lang w:val="en-US"/>
        </w:rPr>
        <w:t>. :</w:t>
      </w:r>
      <w:proofErr w:type="gramEnd"/>
      <w:r>
        <w:rPr>
          <w:lang w:val="en-US"/>
        </w:rPr>
        <w:t xml:space="preserve"> Performing </w:t>
      </w:r>
      <w:proofErr w:type="spellStart"/>
      <w:r>
        <w:rPr>
          <w:lang w:val="en-US"/>
        </w:rPr>
        <w:t>a</w:t>
      </w:r>
      <w:proofErr w:type="spellEnd"/>
      <w:r>
        <w:rPr>
          <w:lang w:val="en-US"/>
        </w:rPr>
        <w:t xml:space="preserve"> inner join from the orders and the people tables and selecting the inner join. </w:t>
      </w:r>
    </w:p>
    <w:p w14:paraId="213C1A67" w14:textId="0FD6CE96" w:rsidR="00E368AE" w:rsidRDefault="00E368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BFF8F4" wp14:editId="662D9803">
            <wp:extent cx="5943600" cy="6388735"/>
            <wp:effectExtent l="0" t="0" r="0" b="0"/>
            <wp:docPr id="99575987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59872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658F" w14:textId="28DA6B40" w:rsidR="00E368AE" w:rsidRDefault="00E368AE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8 :</w:t>
      </w:r>
      <w:proofErr w:type="gramEnd"/>
      <w:r>
        <w:rPr>
          <w:lang w:val="en-US"/>
        </w:rPr>
        <w:t xml:space="preserve"> building the visualization on sheet 2 : </w:t>
      </w:r>
    </w:p>
    <w:p w14:paraId="321CC3AD" w14:textId="349FF65C" w:rsidR="00E368AE" w:rsidRDefault="00E368AE">
      <w:pPr>
        <w:rPr>
          <w:lang w:val="en-US"/>
        </w:rPr>
      </w:pPr>
      <w:proofErr w:type="gramStart"/>
      <w:r>
        <w:rPr>
          <w:lang w:val="en-US"/>
        </w:rPr>
        <w:t>Here,  the</w:t>
      </w:r>
      <w:proofErr w:type="gramEnd"/>
      <w:r>
        <w:rPr>
          <w:lang w:val="en-US"/>
        </w:rPr>
        <w:t xml:space="preserve"> visualization basically displays us the total number of sales which are being divided into different sub categories and then it is categorized or being visualized using each </w:t>
      </w:r>
      <w:proofErr w:type="spellStart"/>
      <w:r>
        <w:rPr>
          <w:lang w:val="en-US"/>
        </w:rPr>
        <w:t>persons</w:t>
      </w:r>
      <w:proofErr w:type="spellEnd"/>
      <w:r>
        <w:rPr>
          <w:lang w:val="en-US"/>
        </w:rPr>
        <w:t xml:space="preserve"> type. </w:t>
      </w:r>
      <w:proofErr w:type="gramStart"/>
      <w:r>
        <w:rPr>
          <w:lang w:val="en-US"/>
        </w:rPr>
        <w:t>So ,</w:t>
      </w:r>
      <w:proofErr w:type="gramEnd"/>
      <w:r>
        <w:rPr>
          <w:lang w:val="en-US"/>
        </w:rPr>
        <w:t xml:space="preserve"> the stacked bar graph here basically represents us the sum of total sales on each different sub category . </w:t>
      </w:r>
    </w:p>
    <w:p w14:paraId="5C2C3903" w14:textId="77777777" w:rsidR="00E368AE" w:rsidRDefault="00E368AE">
      <w:pPr>
        <w:rPr>
          <w:lang w:val="en-US"/>
        </w:rPr>
      </w:pPr>
    </w:p>
    <w:p w14:paraId="6EF9255B" w14:textId="253F2BF8" w:rsidR="00E368AE" w:rsidRDefault="00E368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8684F7" wp14:editId="27C90766">
            <wp:extent cx="5943600" cy="6388735"/>
            <wp:effectExtent l="0" t="0" r="0" b="0"/>
            <wp:docPr id="189507268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72680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99E8" w14:textId="77777777" w:rsidR="00E368AE" w:rsidRDefault="00E368AE">
      <w:pPr>
        <w:rPr>
          <w:lang w:val="en-US"/>
        </w:rPr>
      </w:pPr>
    </w:p>
    <w:p w14:paraId="68F3541B" w14:textId="6CC2120B" w:rsidR="00E368AE" w:rsidRDefault="00E368AE">
      <w:pPr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</w:t>
      </w:r>
    </w:p>
    <w:p w14:paraId="3581289A" w14:textId="521FDF33" w:rsidR="00E368AE" w:rsidRDefault="00E368AE">
      <w:pPr>
        <w:rPr>
          <w:lang w:val="en-US"/>
        </w:rPr>
      </w:pPr>
    </w:p>
    <w:p w14:paraId="3417BCEF" w14:textId="5F2ACBCB" w:rsidR="00E368AE" w:rsidRDefault="00E368AE">
      <w:pPr>
        <w:rPr>
          <w:lang w:val="en-US"/>
        </w:rPr>
      </w:pPr>
      <w:r>
        <w:rPr>
          <w:lang w:val="en-US"/>
        </w:rPr>
        <w:t xml:space="preserve">When performed inner join between two </w:t>
      </w:r>
      <w:proofErr w:type="gramStart"/>
      <w:r>
        <w:rPr>
          <w:lang w:val="en-US"/>
        </w:rPr>
        <w:t>tables .</w:t>
      </w:r>
      <w:proofErr w:type="gramEnd"/>
      <w:r>
        <w:rPr>
          <w:lang w:val="en-US"/>
        </w:rPr>
        <w:t xml:space="preserve"> </w:t>
      </w:r>
    </w:p>
    <w:p w14:paraId="2BD6BD10" w14:textId="29F18914" w:rsidR="00E368AE" w:rsidRDefault="00A1372C">
      <w:pPr>
        <w:rPr>
          <w:lang w:val="en-US"/>
        </w:rPr>
      </w:pPr>
      <w:proofErr w:type="gramStart"/>
      <w:r>
        <w:rPr>
          <w:lang w:val="en-US"/>
        </w:rPr>
        <w:t>Visualization :</w:t>
      </w:r>
      <w:proofErr w:type="gramEnd"/>
      <w:r>
        <w:rPr>
          <w:lang w:val="en-US"/>
        </w:rPr>
        <w:t xml:space="preserve"> </w:t>
      </w:r>
    </w:p>
    <w:p w14:paraId="40CF8F1F" w14:textId="4FD76CDE" w:rsidR="00A1372C" w:rsidRDefault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786DF9" wp14:editId="4E787008">
            <wp:extent cx="5943600" cy="1819072"/>
            <wp:effectExtent l="0" t="0" r="0" b="0"/>
            <wp:docPr id="179352615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6153" name="Picture 11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09"/>
                    <a:stretch/>
                  </pic:blipFill>
                  <pic:spPr bwMode="auto">
                    <a:xfrm>
                      <a:off x="0" y="0"/>
                      <a:ext cx="5943600" cy="181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7CCAA" w14:textId="61CED838" w:rsidR="00A1372C" w:rsidRDefault="00A137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49B9A1" wp14:editId="36CC1618">
            <wp:extent cx="5943600" cy="5882640"/>
            <wp:effectExtent l="0" t="0" r="0" b="0"/>
            <wp:docPr id="94420300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03004" name="Picture 12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936" w14:textId="77777777" w:rsidR="00A1372C" w:rsidRDefault="00A1372C">
      <w:pPr>
        <w:rPr>
          <w:lang w:val="en-US"/>
        </w:rPr>
      </w:pPr>
    </w:p>
    <w:p w14:paraId="7A1BC9D5" w14:textId="00AF2F78" w:rsidR="00A1372C" w:rsidRDefault="00A1372C">
      <w:pPr>
        <w:rPr>
          <w:lang w:val="en-US"/>
        </w:rPr>
      </w:pPr>
      <w:r>
        <w:rPr>
          <w:lang w:val="en-US"/>
        </w:rPr>
        <w:lastRenderedPageBreak/>
        <w:t xml:space="preserve">Let us perform full </w:t>
      </w:r>
      <w:proofErr w:type="gramStart"/>
      <w:r>
        <w:rPr>
          <w:lang w:val="en-US"/>
        </w:rPr>
        <w:t>outer  join</w:t>
      </w:r>
      <w:proofErr w:type="gramEnd"/>
      <w:r>
        <w:rPr>
          <w:lang w:val="en-US"/>
        </w:rPr>
        <w:t xml:space="preserve"> : </w:t>
      </w:r>
    </w:p>
    <w:p w14:paraId="72E4046B" w14:textId="3D7D3742" w:rsidR="00A1372C" w:rsidRDefault="00A137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BDC316" wp14:editId="2FDFC66D">
            <wp:extent cx="5943600" cy="1749425"/>
            <wp:effectExtent l="0" t="0" r="0" b="3175"/>
            <wp:docPr id="108327915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79153" name="Picture 13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B039" w14:textId="77777777" w:rsidR="00A1372C" w:rsidRDefault="00A1372C">
      <w:pPr>
        <w:rPr>
          <w:lang w:val="en-US"/>
        </w:rPr>
      </w:pPr>
    </w:p>
    <w:p w14:paraId="451502F9" w14:textId="51B77153" w:rsidR="00A1372C" w:rsidRDefault="00A137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35832" wp14:editId="759352E3">
            <wp:extent cx="5943600" cy="5394960"/>
            <wp:effectExtent l="0" t="0" r="0" b="2540"/>
            <wp:docPr id="127417837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78370" name="Picture 1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8103" w14:textId="2A1AE9B0" w:rsidR="00A1372C" w:rsidRDefault="00A1372C">
      <w:pPr>
        <w:rPr>
          <w:lang w:val="en-US"/>
        </w:rPr>
      </w:pPr>
      <w:r>
        <w:rPr>
          <w:lang w:val="en-US"/>
        </w:rPr>
        <w:lastRenderedPageBreak/>
        <w:t xml:space="preserve">Impact of joins in tables and their impact on </w:t>
      </w:r>
      <w:proofErr w:type="gramStart"/>
      <w:r>
        <w:rPr>
          <w:lang w:val="en-US"/>
        </w:rPr>
        <w:t>visualizations :</w:t>
      </w:r>
      <w:proofErr w:type="gramEnd"/>
      <w:r>
        <w:rPr>
          <w:lang w:val="en-US"/>
        </w:rPr>
        <w:t xml:space="preserve"> </w:t>
      </w:r>
    </w:p>
    <w:p w14:paraId="0B297675" w14:textId="47D810CD" w:rsidR="00A1372C" w:rsidRDefault="00A1372C">
      <w:pPr>
        <w:rPr>
          <w:lang w:val="en-US"/>
        </w:rPr>
      </w:pPr>
      <w:proofErr w:type="gramStart"/>
      <w:r>
        <w:rPr>
          <w:lang w:val="en-US"/>
        </w:rPr>
        <w:t>Here ,</w:t>
      </w:r>
      <w:proofErr w:type="gramEnd"/>
      <w:r>
        <w:rPr>
          <w:lang w:val="en-US"/>
        </w:rPr>
        <w:t xml:space="preserve"> joins in tables are based on the columns of the table and joins are performed on required ones. </w:t>
      </w:r>
      <w:proofErr w:type="gramStart"/>
      <w:r>
        <w:rPr>
          <w:lang w:val="en-US"/>
        </w:rPr>
        <w:t>So ,</w:t>
      </w:r>
      <w:proofErr w:type="gramEnd"/>
      <w:r>
        <w:rPr>
          <w:lang w:val="en-US"/>
        </w:rPr>
        <w:t xml:space="preserve"> the choice of the join type will greatly </w:t>
      </w:r>
      <w:proofErr w:type="spellStart"/>
      <w:r>
        <w:rPr>
          <w:lang w:val="en-US"/>
        </w:rPr>
        <w:t>effect</w:t>
      </w:r>
      <w:proofErr w:type="spellEnd"/>
      <w:r>
        <w:rPr>
          <w:lang w:val="en-US"/>
        </w:rPr>
        <w:t xml:space="preserve"> the results as the whole table gets altered depending on the join we had performed . </w:t>
      </w:r>
    </w:p>
    <w:p w14:paraId="50BF49B2" w14:textId="3D7FC2F8" w:rsidR="00A1372C" w:rsidRDefault="00A1372C" w:rsidP="00A1372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Inner </w:t>
      </w:r>
      <w:proofErr w:type="gramStart"/>
      <w:r>
        <w:rPr>
          <w:lang w:val="en-US"/>
        </w:rPr>
        <w:t>join :</w:t>
      </w:r>
      <w:proofErr w:type="gramEnd"/>
      <w:r>
        <w:rPr>
          <w:lang w:val="en-US"/>
        </w:rPr>
        <w:t xml:space="preserve"> this is a middle join which focuses only on the common data and the other un remained data will be omitted. </w:t>
      </w:r>
    </w:p>
    <w:p w14:paraId="40D01D16" w14:textId="11D1C335" w:rsidR="00A1372C" w:rsidRDefault="00A1372C" w:rsidP="00A1372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Resulting dataset will be smaller but more accurate and corrective. </w:t>
      </w:r>
    </w:p>
    <w:p w14:paraId="5D5B3C0E" w14:textId="1491422A" w:rsidR="00A1372C" w:rsidRDefault="00A1372C" w:rsidP="00A1372C">
      <w:pPr>
        <w:rPr>
          <w:lang w:val="en-US"/>
        </w:rPr>
      </w:pPr>
      <w:r>
        <w:rPr>
          <w:lang w:val="en-US"/>
        </w:rPr>
        <w:t xml:space="preserve">      </w:t>
      </w:r>
    </w:p>
    <w:p w14:paraId="6402FC0C" w14:textId="6C2239A1" w:rsidR="00A1372C" w:rsidRDefault="00A1372C" w:rsidP="00A1372C">
      <w:pPr>
        <w:rPr>
          <w:lang w:val="en-US"/>
        </w:rPr>
      </w:pPr>
      <w:r>
        <w:rPr>
          <w:lang w:val="en-US"/>
        </w:rPr>
        <w:t xml:space="preserve">     </w:t>
      </w:r>
      <w:proofErr w:type="gramStart"/>
      <w:r>
        <w:rPr>
          <w:lang w:val="en-US"/>
        </w:rPr>
        <w:t>C :</w:t>
      </w:r>
      <w:proofErr w:type="gramEnd"/>
      <w:r>
        <w:rPr>
          <w:lang w:val="en-US"/>
        </w:rPr>
        <w:t xml:space="preserve"> </w:t>
      </w:r>
      <w:r w:rsidRPr="009F2EEE">
        <w:rPr>
          <w:b/>
          <w:bCs/>
          <w:lang w:val="en-US"/>
        </w:rPr>
        <w:t>left join</w:t>
      </w:r>
      <w:r>
        <w:rPr>
          <w:lang w:val="en-US"/>
        </w:rPr>
        <w:t xml:space="preserve"> will be keeping most of the data on the left table and the dataset will be comprised much from the left table and the columns common with the right table. </w:t>
      </w:r>
    </w:p>
    <w:p w14:paraId="29583B81" w14:textId="17294039" w:rsidR="00A1372C" w:rsidRDefault="00A1372C" w:rsidP="00A1372C">
      <w:pPr>
        <w:rPr>
          <w:lang w:val="en-US"/>
        </w:rPr>
      </w:pPr>
      <w:r>
        <w:rPr>
          <w:lang w:val="en-US"/>
        </w:rPr>
        <w:t xml:space="preserve">Impact on the </w:t>
      </w:r>
      <w:proofErr w:type="gramStart"/>
      <w:r>
        <w:rPr>
          <w:lang w:val="en-US"/>
        </w:rPr>
        <w:t>visualization :</w:t>
      </w:r>
      <w:proofErr w:type="gramEnd"/>
      <w:r>
        <w:rPr>
          <w:lang w:val="en-US"/>
        </w:rPr>
        <w:t xml:space="preserve"> Here , dataset will be a bit bigger , </w:t>
      </w:r>
      <w:r w:rsidR="009F2EEE">
        <w:rPr>
          <w:lang w:val="en-US"/>
        </w:rPr>
        <w:t xml:space="preserve">with less unmatched records also present , if the resulted ones have ‘null’ values , then this will result us in incorrect visualizations / some empty spots / some inaccuracies. </w:t>
      </w:r>
    </w:p>
    <w:p w14:paraId="7C3E0745" w14:textId="7A33EE2D" w:rsidR="009F2EEE" w:rsidRDefault="009F2EEE" w:rsidP="00A1372C">
      <w:pPr>
        <w:rPr>
          <w:lang w:val="en-US"/>
        </w:rPr>
      </w:pPr>
      <w:r>
        <w:rPr>
          <w:lang w:val="en-US"/>
        </w:rPr>
        <w:t xml:space="preserve">     </w:t>
      </w:r>
      <w:proofErr w:type="gramStart"/>
      <w:r>
        <w:rPr>
          <w:lang w:val="en-US"/>
        </w:rPr>
        <w:t>D :</w:t>
      </w:r>
      <w:proofErr w:type="gramEnd"/>
      <w:r>
        <w:rPr>
          <w:lang w:val="en-US"/>
        </w:rPr>
        <w:t xml:space="preserve"> RIGHT JOIN : Similar to the left join , but this appears in reverse as , most of the data basically is disappeared from the left table this time . </w:t>
      </w:r>
    </w:p>
    <w:p w14:paraId="3A2EE048" w14:textId="2AB6A7EA" w:rsidR="009F2EEE" w:rsidRDefault="009F2EEE" w:rsidP="00A1372C">
      <w:pPr>
        <w:rPr>
          <w:lang w:val="en-US"/>
        </w:rPr>
      </w:pPr>
      <w:r>
        <w:rPr>
          <w:lang w:val="en-US"/>
        </w:rPr>
        <w:t xml:space="preserve">     </w:t>
      </w:r>
      <w:proofErr w:type="gramStart"/>
      <w:r>
        <w:rPr>
          <w:lang w:val="en-US"/>
        </w:rPr>
        <w:t>E :</w:t>
      </w:r>
      <w:proofErr w:type="gramEnd"/>
      <w:r>
        <w:rPr>
          <w:lang w:val="en-US"/>
        </w:rPr>
        <w:t xml:space="preserve"> Full outer join : Full outer join will be resulting us the largest dataset as it will combine everything from two tables. Null values will be appearing from both tables and more frequent </w:t>
      </w:r>
      <w:proofErr w:type="gramStart"/>
      <w:r>
        <w:rPr>
          <w:lang w:val="en-US"/>
        </w:rPr>
        <w:t>values</w:t>
      </w:r>
      <w:proofErr w:type="gramEnd"/>
      <w:r>
        <w:rPr>
          <w:lang w:val="en-US"/>
        </w:rPr>
        <w:t xml:space="preserve"> and this will lead to incomplete bars or missing data points. </w:t>
      </w:r>
    </w:p>
    <w:p w14:paraId="35CE2095" w14:textId="7B319884" w:rsidR="009F2EEE" w:rsidRDefault="009F2EEE" w:rsidP="00A1372C">
      <w:pPr>
        <w:rPr>
          <w:lang w:val="en-US"/>
        </w:rPr>
      </w:pPr>
      <w:proofErr w:type="gramStart"/>
      <w:r>
        <w:rPr>
          <w:lang w:val="en-US"/>
        </w:rPr>
        <w:t>So ,</w:t>
      </w:r>
      <w:proofErr w:type="gramEnd"/>
      <w:r>
        <w:rPr>
          <w:lang w:val="en-US"/>
        </w:rPr>
        <w:t xml:space="preserve"> this is how dataset’s get affected impacting the overall visualization .</w:t>
      </w:r>
    </w:p>
    <w:p w14:paraId="12669532" w14:textId="77777777" w:rsidR="009F2EEE" w:rsidRDefault="009F2EEE" w:rsidP="00A1372C">
      <w:pPr>
        <w:rPr>
          <w:lang w:val="en-US"/>
        </w:rPr>
      </w:pPr>
    </w:p>
    <w:p w14:paraId="4BBFFE91" w14:textId="77777777" w:rsidR="009F2EEE" w:rsidRDefault="009F2EEE" w:rsidP="00A1372C">
      <w:pPr>
        <w:rPr>
          <w:lang w:val="en-US"/>
        </w:rPr>
      </w:pPr>
    </w:p>
    <w:p w14:paraId="213DCADB" w14:textId="77777777" w:rsidR="00023AC3" w:rsidRDefault="00023AC3" w:rsidP="00A1372C">
      <w:pPr>
        <w:rPr>
          <w:lang w:val="en-US"/>
        </w:rPr>
      </w:pPr>
    </w:p>
    <w:p w14:paraId="2AC44CE4" w14:textId="5744EEF5" w:rsidR="00023AC3" w:rsidRDefault="00023AC3" w:rsidP="00A1372C">
      <w:pPr>
        <w:rPr>
          <w:lang w:val="en-US"/>
        </w:rPr>
      </w:pPr>
      <w:r>
        <w:rPr>
          <w:lang w:val="en-US"/>
        </w:rPr>
        <w:t xml:space="preserve">Task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</w:t>
      </w:r>
    </w:p>
    <w:p w14:paraId="5396FBC4" w14:textId="62B75349" w:rsidR="00023AC3" w:rsidRDefault="00023AC3" w:rsidP="00A1372C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</w:t>
      </w:r>
      <w:r w:rsidR="00B44723">
        <w:rPr>
          <w:lang w:val="en-US"/>
        </w:rPr>
        <w:t xml:space="preserve">loading up the tableau application and connecting it with ‘superstore’ file in the data source . </w:t>
      </w:r>
    </w:p>
    <w:p w14:paraId="43B853A9" w14:textId="77777777" w:rsidR="00B44723" w:rsidRDefault="00B44723" w:rsidP="00A1372C">
      <w:pPr>
        <w:rPr>
          <w:lang w:val="en-US"/>
        </w:rPr>
      </w:pPr>
    </w:p>
    <w:p w14:paraId="1950DA3C" w14:textId="18AAD541" w:rsidR="00023AC3" w:rsidRDefault="00B44723" w:rsidP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C3CD4B" wp14:editId="14E65FE2">
            <wp:extent cx="5943600" cy="6022975"/>
            <wp:effectExtent l="0" t="0" r="0" b="0"/>
            <wp:docPr id="196657103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71033" name="Picture 15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526F" w14:textId="2D85C257" w:rsidR="00B44723" w:rsidRDefault="00B44723" w:rsidP="00A1372C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</w:t>
      </w:r>
    </w:p>
    <w:p w14:paraId="0662BC81" w14:textId="2380E24E" w:rsidR="00B44723" w:rsidRDefault="00C96D2F" w:rsidP="00A1372C">
      <w:pPr>
        <w:rPr>
          <w:lang w:val="en-US"/>
        </w:rPr>
      </w:pPr>
      <w:r>
        <w:rPr>
          <w:lang w:val="en-US"/>
        </w:rPr>
        <w:t xml:space="preserve">Creating a parameter and creating it using specific values. </w:t>
      </w:r>
    </w:p>
    <w:p w14:paraId="3B996EA0" w14:textId="0AD02468" w:rsidR="00C96D2F" w:rsidRDefault="00C96D2F" w:rsidP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11614D" wp14:editId="4C8548C7">
            <wp:extent cx="5943600" cy="6022975"/>
            <wp:effectExtent l="0" t="0" r="0" b="0"/>
            <wp:docPr id="98998647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86474" name="Picture 16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4C09" w14:textId="30478720" w:rsidR="00C96D2F" w:rsidRDefault="00C96D2F" w:rsidP="00A1372C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4 :</w:t>
      </w:r>
      <w:proofErr w:type="gramEnd"/>
      <w:r>
        <w:rPr>
          <w:lang w:val="en-US"/>
        </w:rPr>
        <w:t xml:space="preserve"> viewing the parameter under the parameters section . </w:t>
      </w:r>
    </w:p>
    <w:p w14:paraId="7CFC6C5E" w14:textId="77777777" w:rsidR="00C96D2F" w:rsidRDefault="00C96D2F" w:rsidP="00A1372C">
      <w:pPr>
        <w:rPr>
          <w:lang w:val="en-US"/>
        </w:rPr>
      </w:pPr>
    </w:p>
    <w:p w14:paraId="29C39429" w14:textId="52996681" w:rsidR="00C96D2F" w:rsidRDefault="00C96D2F" w:rsidP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FE3F19" wp14:editId="2ABA6A1B">
            <wp:extent cx="5943600" cy="6022975"/>
            <wp:effectExtent l="0" t="0" r="0" b="0"/>
            <wp:docPr id="84737519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5195" name="Picture 17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8AF8" w14:textId="77777777" w:rsidR="00C96D2F" w:rsidRDefault="00C96D2F" w:rsidP="00A1372C">
      <w:pPr>
        <w:rPr>
          <w:lang w:val="en-US"/>
        </w:rPr>
      </w:pPr>
    </w:p>
    <w:p w14:paraId="4CBDCE10" w14:textId="0FC59A3A" w:rsidR="00C96D2F" w:rsidRDefault="00C96D2F" w:rsidP="00A1372C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5 :</w:t>
      </w:r>
      <w:proofErr w:type="gramEnd"/>
      <w:r>
        <w:rPr>
          <w:lang w:val="en-US"/>
        </w:rPr>
        <w:t xml:space="preserve"> creating a new calculated field and naming it as date selector . </w:t>
      </w:r>
    </w:p>
    <w:p w14:paraId="7E908307" w14:textId="08FF8F28" w:rsidR="00BB717A" w:rsidRDefault="00BB717A" w:rsidP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03A727" wp14:editId="00AF9A92">
            <wp:extent cx="5943600" cy="6022975"/>
            <wp:effectExtent l="0" t="0" r="0" b="0"/>
            <wp:docPr id="26222372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23721" name="Picture 18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2B1" w14:textId="32E7C64F" w:rsidR="00BB717A" w:rsidRDefault="00BB717A" w:rsidP="00A1372C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6 :</w:t>
      </w:r>
      <w:proofErr w:type="gramEnd"/>
      <w:r>
        <w:rPr>
          <w:lang w:val="en-US"/>
        </w:rPr>
        <w:t xml:space="preserve"> visualization of the sales data. </w:t>
      </w:r>
    </w:p>
    <w:p w14:paraId="0D304A2C" w14:textId="0D1BEE97" w:rsidR="00381658" w:rsidRDefault="00381658" w:rsidP="00A1372C">
      <w:pPr>
        <w:rPr>
          <w:lang w:val="en-US"/>
        </w:rPr>
      </w:pPr>
      <w:r>
        <w:rPr>
          <w:lang w:val="en-US"/>
        </w:rPr>
        <w:t xml:space="preserve">Dragging the required attributes </w:t>
      </w:r>
      <w:proofErr w:type="gramStart"/>
      <w:r>
        <w:rPr>
          <w:lang w:val="en-US"/>
        </w:rPr>
        <w:t>in order to</w:t>
      </w:r>
      <w:proofErr w:type="gramEnd"/>
      <w:r>
        <w:rPr>
          <w:lang w:val="en-US"/>
        </w:rPr>
        <w:t xml:space="preserve"> create a visualization to display the sales data. </w:t>
      </w:r>
    </w:p>
    <w:p w14:paraId="3B22E308" w14:textId="70A84E51" w:rsidR="00381658" w:rsidRDefault="00381658" w:rsidP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D162EE" wp14:editId="3D403385">
            <wp:extent cx="5943600" cy="6022975"/>
            <wp:effectExtent l="0" t="0" r="0" b="0"/>
            <wp:docPr id="44897720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77209" name="Picture 19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F196" w14:textId="77F1460C" w:rsidR="00381658" w:rsidRDefault="00381658" w:rsidP="00A1372C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7 :</w:t>
      </w:r>
      <w:proofErr w:type="gramEnd"/>
      <w:r>
        <w:rPr>
          <w:lang w:val="en-US"/>
        </w:rPr>
        <w:t xml:space="preserve"> changing the mark type to line , transforming into a line chart. </w:t>
      </w:r>
    </w:p>
    <w:p w14:paraId="255F00B9" w14:textId="2D77513D" w:rsidR="00381658" w:rsidRDefault="00381658" w:rsidP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746707" wp14:editId="3C08EB85">
            <wp:extent cx="5943600" cy="6022975"/>
            <wp:effectExtent l="0" t="0" r="0" b="0"/>
            <wp:docPr id="134158047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80477" name="Picture 20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B30F" w14:textId="4352014E" w:rsidR="00381658" w:rsidRDefault="00381658" w:rsidP="00A1372C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8 :</w:t>
      </w:r>
      <w:proofErr w:type="gramEnd"/>
      <w:r>
        <w:rPr>
          <w:lang w:val="en-US"/>
        </w:rPr>
        <w:t xml:space="preserve"> changing the customized date selector values to quarter to be able to display the data in months. </w:t>
      </w:r>
    </w:p>
    <w:p w14:paraId="5EDAE7B7" w14:textId="4464CE5C" w:rsidR="000A31EE" w:rsidRDefault="00496431" w:rsidP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4D86E5" wp14:editId="135FFD02">
            <wp:extent cx="5943600" cy="6349365"/>
            <wp:effectExtent l="0" t="0" r="0" b="635"/>
            <wp:docPr id="698707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07405" name="Picture 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BCE8" w14:textId="2D734462" w:rsidR="00496431" w:rsidRDefault="00496431" w:rsidP="00A1372C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9 :</w:t>
      </w:r>
      <w:proofErr w:type="gramEnd"/>
      <w:r>
        <w:rPr>
          <w:lang w:val="en-US"/>
        </w:rPr>
        <w:t xml:space="preserve"> similarly we’re here changing the date level to months now .</w:t>
      </w:r>
    </w:p>
    <w:p w14:paraId="0C6E6927" w14:textId="5D89EEDE" w:rsidR="00496431" w:rsidRDefault="00496431" w:rsidP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9DADBE" wp14:editId="03DE4C34">
            <wp:extent cx="5943600" cy="6349365"/>
            <wp:effectExtent l="0" t="0" r="0" b="635"/>
            <wp:docPr id="199006095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60950" name="Picture 2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EB62" w14:textId="77777777" w:rsidR="00496431" w:rsidRDefault="00496431" w:rsidP="00A1372C">
      <w:pPr>
        <w:rPr>
          <w:lang w:val="en-US"/>
        </w:rPr>
      </w:pPr>
    </w:p>
    <w:p w14:paraId="79EB8A21" w14:textId="77777777" w:rsidR="00496431" w:rsidRDefault="00496431" w:rsidP="00A1372C">
      <w:pPr>
        <w:rPr>
          <w:lang w:val="en-US"/>
        </w:rPr>
      </w:pPr>
    </w:p>
    <w:p w14:paraId="3061C172" w14:textId="35ECA638" w:rsidR="00496431" w:rsidRDefault="00496431" w:rsidP="00A13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19433" wp14:editId="5D48BA04">
            <wp:extent cx="5943600" cy="6349365"/>
            <wp:effectExtent l="0" t="0" r="0" b="635"/>
            <wp:docPr id="1503124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24189" name="Picture 150312418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3DD" w14:textId="630553DC" w:rsidR="00496431" w:rsidRDefault="00496431" w:rsidP="00A1372C">
      <w:pPr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</w:t>
      </w:r>
    </w:p>
    <w:p w14:paraId="677B96BC" w14:textId="05DE73BD" w:rsidR="00496431" w:rsidRDefault="00496431" w:rsidP="004964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a new parameter called as Sales Growth Rate</w:t>
      </w:r>
    </w:p>
    <w:p w14:paraId="34FC1769" w14:textId="39AA90C4" w:rsidR="00496431" w:rsidRDefault="00FF0482" w:rsidP="004964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807D5A" wp14:editId="7444601D">
            <wp:extent cx="5943600" cy="6349365"/>
            <wp:effectExtent l="0" t="0" r="0" b="635"/>
            <wp:docPr id="6818784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8407" name="Picture 6818784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3D4C" w14:textId="77777777" w:rsidR="00FF0482" w:rsidRDefault="00FF0482" w:rsidP="00496431">
      <w:pPr>
        <w:rPr>
          <w:lang w:val="en-US"/>
        </w:rPr>
      </w:pPr>
    </w:p>
    <w:p w14:paraId="69CDB50B" w14:textId="13A764F4" w:rsidR="00FF0482" w:rsidRDefault="00FF0482" w:rsidP="00496431">
      <w:pPr>
        <w:rPr>
          <w:lang w:val="en-US"/>
        </w:rPr>
      </w:pPr>
      <w:r>
        <w:rPr>
          <w:lang w:val="en-US"/>
        </w:rPr>
        <w:t>2. created a new field called as Adjusted Sales</w:t>
      </w:r>
    </w:p>
    <w:p w14:paraId="64CB4239" w14:textId="1FB48059" w:rsidR="00FF0482" w:rsidRDefault="00FF0482" w:rsidP="004964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ACA8AD" wp14:editId="56E09597">
            <wp:extent cx="5943600" cy="6349365"/>
            <wp:effectExtent l="0" t="0" r="0" b="635"/>
            <wp:docPr id="10522270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27041" name="Picture 10522270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5D92" w14:textId="77777777" w:rsidR="00D07684" w:rsidRDefault="00D07684" w:rsidP="00496431">
      <w:pPr>
        <w:rPr>
          <w:lang w:val="en-US"/>
        </w:rPr>
      </w:pPr>
    </w:p>
    <w:p w14:paraId="1942A11E" w14:textId="61809A6B" w:rsidR="00D07684" w:rsidRDefault="00D07684" w:rsidP="00496431">
      <w:pPr>
        <w:rPr>
          <w:lang w:val="en-US"/>
        </w:rPr>
      </w:pPr>
      <w:r>
        <w:rPr>
          <w:lang w:val="en-US"/>
        </w:rPr>
        <w:t>I had applied to show ‘Date level parameters and also the sales growth rate filters to visualize them in ‘years</w:t>
      </w:r>
      <w:proofErr w:type="gramStart"/>
      <w:r>
        <w:rPr>
          <w:lang w:val="en-US"/>
        </w:rPr>
        <w:t>’ ,</w:t>
      </w:r>
      <w:proofErr w:type="gramEnd"/>
      <w:r>
        <w:rPr>
          <w:lang w:val="en-US"/>
        </w:rPr>
        <w:t xml:space="preserve"> ‘quarters’, ‘</w:t>
      </w:r>
      <w:proofErr w:type="spellStart"/>
      <w:r>
        <w:rPr>
          <w:lang w:val="en-US"/>
        </w:rPr>
        <w:t>months’,’weeks</w:t>
      </w:r>
      <w:proofErr w:type="spellEnd"/>
      <w:r>
        <w:rPr>
          <w:lang w:val="en-US"/>
        </w:rPr>
        <w:t xml:space="preserve">’. </w:t>
      </w:r>
    </w:p>
    <w:p w14:paraId="25DFA4A4" w14:textId="154B5DBC" w:rsidR="00D07684" w:rsidRDefault="00866CEA" w:rsidP="004964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579F1C" wp14:editId="0A80E562">
            <wp:extent cx="5943600" cy="6349365"/>
            <wp:effectExtent l="0" t="0" r="0" b="635"/>
            <wp:docPr id="117320865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08654" name="Picture 6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FC91" w14:textId="716DA495" w:rsidR="00866CEA" w:rsidRDefault="00866CEA" w:rsidP="004964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4FCEEF" wp14:editId="534FDE69">
            <wp:extent cx="5943600" cy="6349365"/>
            <wp:effectExtent l="0" t="0" r="0" b="635"/>
            <wp:docPr id="56619847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98474" name="Picture 7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7A72" w14:textId="77777777" w:rsidR="00866CEA" w:rsidRDefault="00866CEA" w:rsidP="00496431">
      <w:pPr>
        <w:rPr>
          <w:lang w:val="en-US"/>
        </w:rPr>
      </w:pPr>
    </w:p>
    <w:p w14:paraId="316C7904" w14:textId="78C43C47" w:rsidR="00866CEA" w:rsidRDefault="00866CEA" w:rsidP="004964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49662F" wp14:editId="6095AB55">
            <wp:extent cx="5943600" cy="6349365"/>
            <wp:effectExtent l="0" t="0" r="0" b="635"/>
            <wp:docPr id="120332568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5680" name="Picture 8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8E85" w14:textId="77777777" w:rsidR="00866CEA" w:rsidRDefault="00866CEA" w:rsidP="00496431">
      <w:pPr>
        <w:rPr>
          <w:lang w:val="en-US"/>
        </w:rPr>
      </w:pPr>
    </w:p>
    <w:p w14:paraId="23F8B3EF" w14:textId="45E76253" w:rsidR="00866CEA" w:rsidRDefault="00866CEA" w:rsidP="00496431">
      <w:pPr>
        <w:rPr>
          <w:lang w:val="en-US"/>
        </w:rPr>
      </w:pPr>
      <w:r>
        <w:rPr>
          <w:lang w:val="en-US"/>
        </w:rPr>
        <w:t>Question 2.5</w:t>
      </w:r>
    </w:p>
    <w:p w14:paraId="081BDA80" w14:textId="78D3FB26" w:rsidR="00866CEA" w:rsidRDefault="00866CEA" w:rsidP="00496431">
      <w:pPr>
        <w:rPr>
          <w:lang w:val="en-US"/>
        </w:rPr>
      </w:pPr>
      <w:proofErr w:type="gramStart"/>
      <w:r>
        <w:rPr>
          <w:lang w:val="en-US"/>
        </w:rPr>
        <w:t>Analyzation :</w:t>
      </w:r>
      <w:proofErr w:type="gramEnd"/>
      <w:r>
        <w:rPr>
          <w:lang w:val="en-US"/>
        </w:rPr>
        <w:t xml:space="preserve"> Dynamic analysis of the trends(sales) on different growth assumptions and time periods. </w:t>
      </w:r>
    </w:p>
    <w:p w14:paraId="0F586DCB" w14:textId="67A6AB0A" w:rsidR="00866CEA" w:rsidRDefault="00866CEA" w:rsidP="00866C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Basically this visualization will allows us to have a track on the adjusted sales over the </w:t>
      </w:r>
      <w:proofErr w:type="gramStart"/>
      <w:r>
        <w:rPr>
          <w:lang w:val="en-US"/>
        </w:rPr>
        <w:t>time .</w:t>
      </w:r>
      <w:proofErr w:type="gramEnd"/>
    </w:p>
    <w:p w14:paraId="1707C4B4" w14:textId="5D482BB9" w:rsidR="00866CEA" w:rsidRDefault="00866CEA" w:rsidP="00866C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By able to switch between ‘year</w:t>
      </w:r>
      <w:proofErr w:type="gramStart"/>
      <w:r>
        <w:rPr>
          <w:lang w:val="en-US"/>
        </w:rPr>
        <w:t>’ ,</w:t>
      </w:r>
      <w:proofErr w:type="gramEnd"/>
      <w:r>
        <w:rPr>
          <w:lang w:val="en-US"/>
        </w:rPr>
        <w:t xml:space="preserve"> quarters and months , this can be able to analyze the different patterns of trends over the time or different granularities. </w:t>
      </w:r>
    </w:p>
    <w:p w14:paraId="1D455726" w14:textId="78F99779" w:rsidR="00866CEA" w:rsidRDefault="00866CEA" w:rsidP="00866C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Sales growth </w:t>
      </w:r>
      <w:proofErr w:type="gramStart"/>
      <w:r>
        <w:rPr>
          <w:lang w:val="en-US"/>
        </w:rPr>
        <w:t>rate ,</w:t>
      </w:r>
      <w:proofErr w:type="gramEnd"/>
      <w:r>
        <w:rPr>
          <w:lang w:val="en-US"/>
        </w:rPr>
        <w:t xml:space="preserve"> a new added parameter over here would help us see how the sales would change under various assumptions over the rate between 0 and 1 . </w:t>
      </w:r>
    </w:p>
    <w:p w14:paraId="46E10717" w14:textId="77777777" w:rsidR="00866CEA" w:rsidRDefault="00866CEA" w:rsidP="00866CEA">
      <w:pPr>
        <w:rPr>
          <w:lang w:val="en-US"/>
        </w:rPr>
      </w:pPr>
    </w:p>
    <w:p w14:paraId="2C4C07F1" w14:textId="77777777" w:rsidR="00866CEA" w:rsidRDefault="00866CEA" w:rsidP="00866CEA">
      <w:pPr>
        <w:rPr>
          <w:lang w:val="en-US"/>
        </w:rPr>
      </w:pPr>
    </w:p>
    <w:p w14:paraId="5FD12600" w14:textId="0076086E" w:rsidR="00866CEA" w:rsidRDefault="00866CEA" w:rsidP="00866CEA">
      <w:pPr>
        <w:rPr>
          <w:lang w:val="en-US"/>
        </w:rPr>
      </w:pPr>
      <w:r>
        <w:rPr>
          <w:lang w:val="en-US"/>
        </w:rPr>
        <w:t xml:space="preserve">Task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</w:t>
      </w:r>
    </w:p>
    <w:p w14:paraId="447F1BC1" w14:textId="5C639622" w:rsidR="00866CEA" w:rsidRDefault="00094A78" w:rsidP="00866CEA">
      <w:pPr>
        <w:rPr>
          <w:lang w:val="en-US"/>
        </w:rPr>
      </w:pPr>
      <w:r>
        <w:rPr>
          <w:lang w:val="en-US"/>
        </w:rPr>
        <w:t xml:space="preserve">Key performance indicator. </w:t>
      </w:r>
    </w:p>
    <w:p w14:paraId="19114453" w14:textId="058A5C29" w:rsidR="00094A78" w:rsidRDefault="00094A78" w:rsidP="00866CEA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 :</w:t>
      </w:r>
      <w:r w:rsidR="00F97EED">
        <w:rPr>
          <w:lang w:val="en-US"/>
        </w:rPr>
        <w:t>using</w:t>
      </w:r>
      <w:proofErr w:type="gramEnd"/>
      <w:r w:rsidR="00F97EED">
        <w:rPr>
          <w:lang w:val="en-US"/>
        </w:rPr>
        <w:t xml:space="preserve"> the superstore dataset and then creating a new worksheet : </w:t>
      </w:r>
    </w:p>
    <w:p w14:paraId="5DC60262" w14:textId="7D25E858" w:rsidR="00F97EED" w:rsidRDefault="00F97EED" w:rsidP="00866C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4F6883" wp14:editId="14706A07">
            <wp:extent cx="5942330" cy="5661498"/>
            <wp:effectExtent l="0" t="0" r="1270" b="3175"/>
            <wp:docPr id="90992427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24278" name="Picture 9" descr="A screenshot of a computer&#10;&#10;AI-generated content may be incorrect.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13"/>
                    <a:stretch/>
                  </pic:blipFill>
                  <pic:spPr bwMode="auto">
                    <a:xfrm>
                      <a:off x="0" y="0"/>
                      <a:ext cx="5943600" cy="566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23DC8" w14:textId="1A3577B3" w:rsidR="00F97EED" w:rsidRDefault="00F97EED" w:rsidP="00866CEA">
      <w:pPr>
        <w:rPr>
          <w:lang w:val="en-US"/>
        </w:rPr>
      </w:pPr>
      <w:r>
        <w:rPr>
          <w:lang w:val="en-US"/>
        </w:rPr>
        <w:lastRenderedPageBreak/>
        <w:t xml:space="preserve">Step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creating a calculated field accordingly . </w:t>
      </w:r>
      <w:r>
        <w:rPr>
          <w:noProof/>
          <w:lang w:val="en-US"/>
        </w:rPr>
        <w:drawing>
          <wp:inline distT="0" distB="0" distL="0" distR="0" wp14:anchorId="41968D34" wp14:editId="2F45CEEE">
            <wp:extent cx="5943600" cy="6349365"/>
            <wp:effectExtent l="0" t="0" r="0" b="635"/>
            <wp:docPr id="101576462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64625" name="Picture 10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734C" w14:textId="77777777" w:rsidR="00F97EED" w:rsidRDefault="00F97EED" w:rsidP="00866CEA">
      <w:pPr>
        <w:rPr>
          <w:lang w:val="en-US"/>
        </w:rPr>
      </w:pPr>
    </w:p>
    <w:p w14:paraId="3E12A6C1" w14:textId="24961F04" w:rsidR="00F97EED" w:rsidRDefault="00F97EED" w:rsidP="00866CEA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</w:t>
      </w:r>
      <w:r w:rsidR="00F00C13">
        <w:rPr>
          <w:lang w:val="en-US"/>
        </w:rPr>
        <w:t xml:space="preserve">dragging the calculated field to the color shelf which gives us the values with a color showing us which and which are above and below the bench ( the value) / the threshold we have set up . </w:t>
      </w:r>
    </w:p>
    <w:p w14:paraId="3F5FBF72" w14:textId="780B9DD3" w:rsidR="00F00C13" w:rsidRDefault="00F00C13" w:rsidP="00866CE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B29498" wp14:editId="6C8353FF">
            <wp:extent cx="5943600" cy="6349365"/>
            <wp:effectExtent l="0" t="0" r="0" b="635"/>
            <wp:docPr id="187051989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19892" name="Picture 11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036C" w14:textId="77777777" w:rsidR="00F00C13" w:rsidRDefault="00F00C13" w:rsidP="00866CEA">
      <w:pPr>
        <w:rPr>
          <w:lang w:val="en-US"/>
        </w:rPr>
      </w:pPr>
    </w:p>
    <w:p w14:paraId="12D584A2" w14:textId="77777777" w:rsidR="00F00C13" w:rsidRDefault="00F00C13" w:rsidP="00866CEA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4 :</w:t>
      </w:r>
      <w:proofErr w:type="gramEnd"/>
      <w:r>
        <w:rPr>
          <w:lang w:val="en-US"/>
        </w:rPr>
        <w:t xml:space="preserve"> customizing the colors</w:t>
      </w:r>
    </w:p>
    <w:p w14:paraId="517DDFC8" w14:textId="1D46FD39" w:rsidR="00F00C13" w:rsidRDefault="00F00C13" w:rsidP="00866CEA">
      <w:pPr>
        <w:rPr>
          <w:lang w:val="en-US"/>
        </w:rPr>
      </w:pPr>
      <w:r>
        <w:rPr>
          <w:lang w:val="en-US"/>
        </w:rPr>
        <w:lastRenderedPageBreak/>
        <w:t xml:space="preserve"> </w:t>
      </w:r>
      <w:r>
        <w:rPr>
          <w:noProof/>
          <w:lang w:val="en-US"/>
        </w:rPr>
        <w:drawing>
          <wp:inline distT="0" distB="0" distL="0" distR="0" wp14:anchorId="476D2BD4" wp14:editId="3FE5F3B7">
            <wp:extent cx="5943600" cy="6349365"/>
            <wp:effectExtent l="0" t="0" r="0" b="635"/>
            <wp:docPr id="21066025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0254" name="Picture 12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C67F" w14:textId="77777777" w:rsidR="00F00C13" w:rsidRDefault="00F00C13" w:rsidP="00866CEA">
      <w:pPr>
        <w:rPr>
          <w:lang w:val="en-US"/>
        </w:rPr>
      </w:pPr>
    </w:p>
    <w:p w14:paraId="162EE41A" w14:textId="42E1E9B0" w:rsidR="00F00C13" w:rsidRDefault="00F00C13" w:rsidP="00866CEA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5 :</w:t>
      </w:r>
      <w:proofErr w:type="gramEnd"/>
      <w:r>
        <w:rPr>
          <w:lang w:val="en-US"/>
        </w:rPr>
        <w:t xml:space="preserve"> changing the mark type to shape : </w:t>
      </w:r>
    </w:p>
    <w:p w14:paraId="6EBE0488" w14:textId="765B12DE" w:rsidR="00F00C13" w:rsidRDefault="00F00C13" w:rsidP="00866CE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EFBDFF" wp14:editId="6D91BEE0">
            <wp:extent cx="5943600" cy="6349365"/>
            <wp:effectExtent l="0" t="0" r="0" b="635"/>
            <wp:docPr id="168348279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82792" name="Picture 13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6F97" w14:textId="60CAB82B" w:rsidR="00F00C13" w:rsidRDefault="00F00C13" w:rsidP="00866CEA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6 :</w:t>
      </w:r>
      <w:proofErr w:type="gramEnd"/>
      <w:r>
        <w:rPr>
          <w:lang w:val="en-US"/>
        </w:rPr>
        <w:t xml:space="preserve"> </w:t>
      </w:r>
    </w:p>
    <w:p w14:paraId="43D1632A" w14:textId="4A5911F1" w:rsidR="00F00C13" w:rsidRDefault="00F00C13" w:rsidP="00866CE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122DD4" wp14:editId="137240D6">
            <wp:extent cx="5943600" cy="6349365"/>
            <wp:effectExtent l="0" t="0" r="0" b="635"/>
            <wp:docPr id="21460623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62319" name="Picture 214606231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4957" w14:textId="77777777" w:rsidR="00F00C13" w:rsidRDefault="00F00C13" w:rsidP="00866CEA">
      <w:pPr>
        <w:rPr>
          <w:lang w:val="en-US"/>
        </w:rPr>
      </w:pPr>
    </w:p>
    <w:p w14:paraId="21F1721F" w14:textId="3C4BE40A" w:rsidR="00F00C13" w:rsidRDefault="00F00C13" w:rsidP="00866CEA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7 :</w:t>
      </w:r>
      <w:proofErr w:type="gramEnd"/>
      <w:r>
        <w:rPr>
          <w:lang w:val="en-US"/>
        </w:rPr>
        <w:t xml:space="preserve"> more customization using shapes .</w:t>
      </w:r>
    </w:p>
    <w:p w14:paraId="0AF3F274" w14:textId="2392D9CB" w:rsidR="00F00C13" w:rsidRDefault="00F00C13" w:rsidP="00866CE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BA109E" wp14:editId="1702D730">
            <wp:extent cx="5943600" cy="6349365"/>
            <wp:effectExtent l="0" t="0" r="0" b="635"/>
            <wp:docPr id="53855865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8651" name="Picture 15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DF30" w14:textId="63FE3FEA" w:rsidR="00F00C13" w:rsidRDefault="00F00C13" w:rsidP="00866CEA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8 :</w:t>
      </w:r>
      <w:proofErr w:type="gramEnd"/>
      <w:r>
        <w:rPr>
          <w:lang w:val="en-US"/>
        </w:rPr>
        <w:t xml:space="preserve"> we can spot that the furniture has been underperforming in the south region . </w:t>
      </w:r>
    </w:p>
    <w:p w14:paraId="7B901F23" w14:textId="294A63EE" w:rsidR="00F00C13" w:rsidRDefault="00F00C13" w:rsidP="00866CE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E86A12" wp14:editId="705B74B1">
            <wp:extent cx="5943600" cy="6349365"/>
            <wp:effectExtent l="0" t="0" r="0" b="635"/>
            <wp:docPr id="19820098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09873" name="Picture 198200987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7EBF" w14:textId="77777777" w:rsidR="00F00C13" w:rsidRDefault="00F00C13" w:rsidP="00866CEA">
      <w:pPr>
        <w:rPr>
          <w:lang w:val="en-US"/>
        </w:rPr>
      </w:pPr>
    </w:p>
    <w:p w14:paraId="33BDE548" w14:textId="00573147" w:rsidR="00F00C13" w:rsidRDefault="00F00C13" w:rsidP="00866CEA">
      <w:pPr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</w:t>
      </w:r>
    </w:p>
    <w:p w14:paraId="1A01D50E" w14:textId="4087FAEF" w:rsidR="00F00C13" w:rsidRDefault="00CE64E5" w:rsidP="00CE64E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 Placing the given values</w:t>
      </w:r>
    </w:p>
    <w:p w14:paraId="485CE354" w14:textId="16F378AA" w:rsidR="00CE64E5" w:rsidRDefault="00CE64E5" w:rsidP="00CE64E5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68D8CB" wp14:editId="3B3CD422">
            <wp:extent cx="5943600" cy="6349365"/>
            <wp:effectExtent l="0" t="0" r="0" b="635"/>
            <wp:docPr id="95423407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34072" name="Picture 17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C42" w14:textId="07F716D6" w:rsidR="00CE64E5" w:rsidRDefault="00CE64E5" w:rsidP="00CE64E5">
      <w:pPr>
        <w:rPr>
          <w:lang w:val="en-US"/>
        </w:rPr>
      </w:pPr>
      <w:r>
        <w:rPr>
          <w:lang w:val="en-US"/>
        </w:rPr>
        <w:t xml:space="preserve">2. evaluation of the </w:t>
      </w:r>
      <w:proofErr w:type="gramStart"/>
      <w:r>
        <w:rPr>
          <w:lang w:val="en-US"/>
        </w:rPr>
        <w:t>performance :</w:t>
      </w:r>
      <w:proofErr w:type="gramEnd"/>
      <w:r>
        <w:rPr>
          <w:lang w:val="en-US"/>
        </w:rPr>
        <w:t xml:space="preserve"> </w:t>
      </w:r>
    </w:p>
    <w:p w14:paraId="38111348" w14:textId="340DE122" w:rsidR="00CE64E5" w:rsidRDefault="00CE64E5" w:rsidP="00CE64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829AAA" wp14:editId="6CDA8513">
            <wp:extent cx="5943600" cy="6349365"/>
            <wp:effectExtent l="0" t="0" r="0" b="635"/>
            <wp:docPr id="175735061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0611" name="Picture 18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8FA" w14:textId="14067D75" w:rsidR="00CE64E5" w:rsidRDefault="00CE64E5" w:rsidP="00CE64E5">
      <w:pPr>
        <w:rPr>
          <w:lang w:val="en-US"/>
        </w:rPr>
      </w:pPr>
      <w:r>
        <w:rPr>
          <w:lang w:val="en-US"/>
        </w:rPr>
        <w:t xml:space="preserve">Function has been displayed with the values above and below are being displayed. </w:t>
      </w:r>
    </w:p>
    <w:p w14:paraId="3C0B57EB" w14:textId="77777777" w:rsidR="00CE64E5" w:rsidRDefault="00CE64E5" w:rsidP="00CE64E5">
      <w:pPr>
        <w:rPr>
          <w:lang w:val="en-US"/>
        </w:rPr>
      </w:pPr>
    </w:p>
    <w:p w14:paraId="50B80063" w14:textId="5BF43C28" w:rsidR="00CE64E5" w:rsidRDefault="00CE64E5" w:rsidP="00CE64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B4BEE5" wp14:editId="294869D6">
            <wp:extent cx="5943600" cy="6349365"/>
            <wp:effectExtent l="0" t="0" r="0" b="635"/>
            <wp:docPr id="109468828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88286" name="Picture 19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AA3D" w14:textId="0EDBBAB6" w:rsidR="00CE64E5" w:rsidRDefault="00CE64E5" w:rsidP="00CE64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0284B1" wp14:editId="7336ADEE">
            <wp:extent cx="5943600" cy="6349365"/>
            <wp:effectExtent l="0" t="0" r="0" b="635"/>
            <wp:docPr id="78600125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01253" name="Picture 20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BDC5" w14:textId="02881D86" w:rsidR="00CE64E5" w:rsidRDefault="00CE64E5" w:rsidP="00CE64E5">
      <w:pPr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changing the shapes to the given values </w:t>
      </w:r>
    </w:p>
    <w:p w14:paraId="7154F8CE" w14:textId="77777777" w:rsidR="00CE64E5" w:rsidRDefault="00CE64E5" w:rsidP="00CE64E5">
      <w:pPr>
        <w:rPr>
          <w:lang w:val="en-US"/>
        </w:rPr>
      </w:pPr>
    </w:p>
    <w:p w14:paraId="1C0FFE6C" w14:textId="7BD960F7" w:rsidR="00CE64E5" w:rsidRDefault="00CE64E5" w:rsidP="00CE64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69D612" wp14:editId="65532393">
            <wp:extent cx="5943600" cy="6349365"/>
            <wp:effectExtent l="0" t="0" r="0" b="635"/>
            <wp:docPr id="672340300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40300" name="Picture 21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9CB1" w14:textId="3419B16E" w:rsidR="008D6E95" w:rsidRDefault="008D6E95" w:rsidP="00CE64E5">
      <w:pPr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>4 :</w:t>
      </w:r>
      <w:proofErr w:type="gramEnd"/>
      <w:r>
        <w:rPr>
          <w:lang w:val="en-US"/>
        </w:rPr>
        <w:t xml:space="preserve"> </w:t>
      </w:r>
    </w:p>
    <w:p w14:paraId="3F4D1881" w14:textId="77777777" w:rsidR="008D6E95" w:rsidRDefault="008D6E95" w:rsidP="00CE64E5">
      <w:pPr>
        <w:rPr>
          <w:lang w:val="en-US"/>
        </w:rPr>
      </w:pPr>
    </w:p>
    <w:p w14:paraId="756BC3A3" w14:textId="5738BA1A" w:rsidR="008D6E95" w:rsidRDefault="008D6E95" w:rsidP="00CE64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486EE2" wp14:editId="38680DA2">
            <wp:extent cx="5943600" cy="6349365"/>
            <wp:effectExtent l="0" t="0" r="0" b="635"/>
            <wp:docPr id="83582597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25978" name="Picture 22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1523" w14:textId="77777777" w:rsidR="008D6E95" w:rsidRPr="008D6E95" w:rsidRDefault="008D6E95" w:rsidP="008D6E95">
      <w:pPr>
        <w:rPr>
          <w:lang w:val="en-US"/>
        </w:rPr>
      </w:pPr>
    </w:p>
    <w:p w14:paraId="29B8DD1C" w14:textId="795D2322" w:rsidR="008D6E95" w:rsidRDefault="008D6E95" w:rsidP="00CE64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19C8AA" wp14:editId="2D122F72">
            <wp:extent cx="5943600" cy="6349365"/>
            <wp:effectExtent l="0" t="0" r="0" b="635"/>
            <wp:docPr id="128355479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54791" name="Picture 23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3FDB" w14:textId="77777777" w:rsidR="008D6E95" w:rsidRDefault="008D6E95" w:rsidP="008D6E95">
      <w:pPr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>5 :</w:t>
      </w:r>
      <w:proofErr w:type="gramEnd"/>
      <w:r>
        <w:rPr>
          <w:lang w:val="en-US"/>
        </w:rPr>
        <w:t xml:space="preserve"> </w:t>
      </w:r>
    </w:p>
    <w:p w14:paraId="768E6EA0" w14:textId="77777777" w:rsidR="008D6E95" w:rsidRDefault="008D6E95" w:rsidP="008D6E95">
      <w:pPr>
        <w:rPr>
          <w:lang w:val="en-US"/>
        </w:rPr>
      </w:pPr>
      <w:proofErr w:type="gramStart"/>
      <w:r>
        <w:rPr>
          <w:lang w:val="en-US"/>
        </w:rPr>
        <w:t>Analyzation :</w:t>
      </w:r>
      <w:proofErr w:type="gramEnd"/>
      <w:r>
        <w:rPr>
          <w:lang w:val="en-US"/>
        </w:rPr>
        <w:t xml:space="preserve"> </w:t>
      </w:r>
    </w:p>
    <w:p w14:paraId="5136E78F" w14:textId="77777777" w:rsidR="008D6E95" w:rsidRDefault="008D6E95" w:rsidP="008D6E9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This visualization shows us with the performance of the subcategories of data which is based on the sales that had happened across years 2014 and </w:t>
      </w:r>
      <w:proofErr w:type="gramStart"/>
      <w:r>
        <w:rPr>
          <w:lang w:val="en-US"/>
        </w:rPr>
        <w:t>2017 .</w:t>
      </w:r>
      <w:proofErr w:type="gramEnd"/>
      <w:r>
        <w:rPr>
          <w:lang w:val="en-US"/>
        </w:rPr>
        <w:t xml:space="preserve"> </w:t>
      </w:r>
    </w:p>
    <w:p w14:paraId="425E4752" w14:textId="77777777" w:rsidR="008D6E95" w:rsidRDefault="008D6E95" w:rsidP="008D6E95">
      <w:pPr>
        <w:pStyle w:val="ListParagraph"/>
        <w:numPr>
          <w:ilvl w:val="0"/>
          <w:numId w:val="6"/>
        </w:numPr>
        <w:rPr>
          <w:lang w:val="en-US"/>
        </w:rPr>
      </w:pPr>
      <w:proofErr w:type="gramStart"/>
      <w:r>
        <w:rPr>
          <w:lang w:val="en-US"/>
        </w:rPr>
        <w:t>Here ,each</w:t>
      </w:r>
      <w:proofErr w:type="gramEnd"/>
      <w:r>
        <w:rPr>
          <w:lang w:val="en-US"/>
        </w:rPr>
        <w:t xml:space="preserve"> category is listen as rows and the years are being represented in the columns . </w:t>
      </w:r>
    </w:p>
    <w:p w14:paraId="35E2DD9F" w14:textId="77777777" w:rsidR="008D6E95" w:rsidRDefault="008D6E95" w:rsidP="008D6E9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kpi</w:t>
      </w:r>
      <w:proofErr w:type="spellEnd"/>
      <w:r>
        <w:rPr>
          <w:lang w:val="en-US"/>
        </w:rPr>
        <w:t xml:space="preserve"> performance has been visually indicated using the checkmarks as </w:t>
      </w:r>
      <w:proofErr w:type="gramStart"/>
      <w:r>
        <w:rPr>
          <w:lang w:val="en-US"/>
        </w:rPr>
        <w:t>asked .</w:t>
      </w:r>
      <w:proofErr w:type="gramEnd"/>
      <w:r>
        <w:rPr>
          <w:lang w:val="en-US"/>
        </w:rPr>
        <w:t xml:space="preserve"> </w:t>
      </w:r>
    </w:p>
    <w:p w14:paraId="675A9FC5" w14:textId="5DEC29B5" w:rsidR="008D6E95" w:rsidRDefault="008D6E95" w:rsidP="00CE64E5">
      <w:pPr>
        <w:rPr>
          <w:lang w:val="en-US"/>
        </w:rPr>
      </w:pPr>
      <w:proofErr w:type="gramStart"/>
      <w:r>
        <w:rPr>
          <w:lang w:val="en-US"/>
        </w:rPr>
        <w:lastRenderedPageBreak/>
        <w:t>Observations :</w:t>
      </w:r>
      <w:proofErr w:type="gramEnd"/>
      <w:r>
        <w:rPr>
          <w:lang w:val="en-US"/>
        </w:rPr>
        <w:t xml:space="preserve"> </w:t>
      </w:r>
    </w:p>
    <w:p w14:paraId="173EFFAB" w14:textId="030395E7" w:rsidR="008D6E95" w:rsidRDefault="008D6E95" w:rsidP="008D6E9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Consistent high performance has been recorded for some categories like the </w:t>
      </w:r>
      <w:proofErr w:type="gramStart"/>
      <w:r>
        <w:rPr>
          <w:lang w:val="en-US"/>
        </w:rPr>
        <w:t>phone ,</w:t>
      </w:r>
      <w:proofErr w:type="gramEnd"/>
      <w:r>
        <w:rPr>
          <w:lang w:val="en-US"/>
        </w:rPr>
        <w:t xml:space="preserve"> tables and chairs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with a recording high sales performance. </w:t>
      </w:r>
    </w:p>
    <w:p w14:paraId="307C4ED9" w14:textId="2C678BA0" w:rsidR="008D6E95" w:rsidRDefault="008D6E95" w:rsidP="008D6E9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There has been performance drops for categories like the copiers and bookcases and binders which has affected their overall sales. </w:t>
      </w:r>
    </w:p>
    <w:p w14:paraId="734B39D7" w14:textId="73A06D84" w:rsidR="008D6E95" w:rsidRDefault="008D6E95" w:rsidP="008D6E9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Some had fallen consistently below their set target like “</w:t>
      </w:r>
      <w:proofErr w:type="gramStart"/>
      <w:r>
        <w:rPr>
          <w:lang w:val="en-US"/>
        </w:rPr>
        <w:t>fasteners ,</w:t>
      </w:r>
      <w:proofErr w:type="gramEnd"/>
      <w:r>
        <w:rPr>
          <w:lang w:val="en-US"/>
        </w:rPr>
        <w:t xml:space="preserve"> labels and envelopes “ which fail to meet their criteria showing it’s issues like low in demand. </w:t>
      </w:r>
    </w:p>
    <w:p w14:paraId="5BFDFC9C" w14:textId="66BB698B" w:rsidR="008D6E95" w:rsidRPr="008D6E95" w:rsidRDefault="008D6E95" w:rsidP="008D6E95">
      <w:pPr>
        <w:pStyle w:val="ListParagraph"/>
        <w:numPr>
          <w:ilvl w:val="0"/>
          <w:numId w:val="7"/>
        </w:numPr>
        <w:rPr>
          <w:lang w:val="en-US"/>
        </w:rPr>
      </w:pPr>
      <w:proofErr w:type="gramStart"/>
      <w:r>
        <w:rPr>
          <w:lang w:val="en-US"/>
        </w:rPr>
        <w:t>Overall</w:t>
      </w:r>
      <w:proofErr w:type="gramEnd"/>
      <w:r>
        <w:rPr>
          <w:lang w:val="en-US"/>
        </w:rPr>
        <w:t xml:space="preserve"> it’s a mix of above and below target performance. </w:t>
      </w:r>
    </w:p>
    <w:p w14:paraId="428DA149" w14:textId="77777777" w:rsidR="008D6E95" w:rsidRDefault="008D6E95" w:rsidP="00CE64E5">
      <w:pPr>
        <w:rPr>
          <w:lang w:val="en-US"/>
        </w:rPr>
      </w:pPr>
    </w:p>
    <w:p w14:paraId="67EE6712" w14:textId="77777777" w:rsidR="008D6E95" w:rsidRPr="00CE64E5" w:rsidRDefault="008D6E95" w:rsidP="00CE64E5">
      <w:pPr>
        <w:rPr>
          <w:lang w:val="en-US"/>
        </w:rPr>
      </w:pPr>
    </w:p>
    <w:sectPr w:rsidR="008D6E95" w:rsidRPr="00CE64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A0B14"/>
    <w:multiLevelType w:val="hybridMultilevel"/>
    <w:tmpl w:val="13340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2375B"/>
    <w:multiLevelType w:val="hybridMultilevel"/>
    <w:tmpl w:val="43E8848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265F0"/>
    <w:multiLevelType w:val="hybridMultilevel"/>
    <w:tmpl w:val="E27E7C66"/>
    <w:lvl w:ilvl="0" w:tplc="7154FF62">
      <w:start w:val="1"/>
      <w:numFmt w:val="lowerLetter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3" w15:restartNumberingAfterBreak="0">
    <w:nsid w:val="2BCE293C"/>
    <w:multiLevelType w:val="hybridMultilevel"/>
    <w:tmpl w:val="EA2A14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185A35"/>
    <w:multiLevelType w:val="hybridMultilevel"/>
    <w:tmpl w:val="CC8802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2A314F"/>
    <w:multiLevelType w:val="hybridMultilevel"/>
    <w:tmpl w:val="78A6D9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6F6A81"/>
    <w:multiLevelType w:val="hybridMultilevel"/>
    <w:tmpl w:val="04A820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1681433">
    <w:abstractNumId w:val="4"/>
  </w:num>
  <w:num w:numId="2" w16cid:durableId="1033463180">
    <w:abstractNumId w:val="6"/>
  </w:num>
  <w:num w:numId="3" w16cid:durableId="210769251">
    <w:abstractNumId w:val="5"/>
  </w:num>
  <w:num w:numId="4" w16cid:durableId="62875898">
    <w:abstractNumId w:val="0"/>
  </w:num>
  <w:num w:numId="5" w16cid:durableId="740564947">
    <w:abstractNumId w:val="1"/>
  </w:num>
  <w:num w:numId="6" w16cid:durableId="2067295592">
    <w:abstractNumId w:val="3"/>
  </w:num>
  <w:num w:numId="7" w16cid:durableId="12244095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FFD"/>
    <w:rsid w:val="00023AC3"/>
    <w:rsid w:val="00073310"/>
    <w:rsid w:val="00094A78"/>
    <w:rsid w:val="000A31EE"/>
    <w:rsid w:val="00381658"/>
    <w:rsid w:val="00496431"/>
    <w:rsid w:val="005117A6"/>
    <w:rsid w:val="0056473E"/>
    <w:rsid w:val="00592602"/>
    <w:rsid w:val="00611D6E"/>
    <w:rsid w:val="00642055"/>
    <w:rsid w:val="00652B7B"/>
    <w:rsid w:val="00866CEA"/>
    <w:rsid w:val="008D6E95"/>
    <w:rsid w:val="009921F1"/>
    <w:rsid w:val="009F2EEE"/>
    <w:rsid w:val="00A1372C"/>
    <w:rsid w:val="00A16FFD"/>
    <w:rsid w:val="00A505C5"/>
    <w:rsid w:val="00B44723"/>
    <w:rsid w:val="00BB717A"/>
    <w:rsid w:val="00C96D2F"/>
    <w:rsid w:val="00CE64E5"/>
    <w:rsid w:val="00D07684"/>
    <w:rsid w:val="00D30CCE"/>
    <w:rsid w:val="00E368AE"/>
    <w:rsid w:val="00F00C13"/>
    <w:rsid w:val="00F97EED"/>
    <w:rsid w:val="00FF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B1E8B8"/>
  <w15:chartTrackingRefBased/>
  <w15:docId w15:val="{C2F859D9-F1CB-0040-868C-CCFB93BDB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001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6F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6F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6F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6F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6F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6F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6F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6F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6F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6F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6F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6F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6F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6F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6F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6F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6F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6F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6F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6F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6F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6F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6F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6F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6F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6F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6F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6F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6F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3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40</Pages>
  <Words>879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Gundekarla, Ganesh</dc:creator>
  <cp:keywords/>
  <dc:description/>
  <cp:lastModifiedBy>Gundekarla, Ganesh</cp:lastModifiedBy>
  <cp:revision>10</cp:revision>
  <dcterms:created xsi:type="dcterms:W3CDTF">2025-03-01T20:25:00Z</dcterms:created>
  <dcterms:modified xsi:type="dcterms:W3CDTF">2025-03-06T05:27:00Z</dcterms:modified>
</cp:coreProperties>
</file>